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252A" w14:textId="05A81B92" w:rsidR="006B698E" w:rsidRPr="00AA3831" w:rsidRDefault="00751E0F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3831">
        <w:rPr>
          <w:rFonts w:ascii="Arial" w:hAnsi="Arial" w:cs="Arial"/>
          <w:b/>
          <w:sz w:val="26"/>
          <w:szCs w:val="26"/>
        </w:rPr>
        <w:t xml:space="preserve">Licitación No. </w:t>
      </w:r>
      <w:r w:rsidR="00010024" w:rsidRPr="00AA3831">
        <w:rPr>
          <w:rFonts w:ascii="Arial" w:hAnsi="Arial" w:cs="Arial"/>
          <w:b/>
          <w:sz w:val="26"/>
          <w:szCs w:val="26"/>
        </w:rPr>
        <w:t>IFT-1</w:t>
      </w:r>
      <w:r w:rsidR="006665C0">
        <w:rPr>
          <w:rFonts w:ascii="Arial" w:hAnsi="Arial" w:cs="Arial"/>
          <w:b/>
          <w:sz w:val="26"/>
          <w:szCs w:val="26"/>
        </w:rPr>
        <w:t>2</w:t>
      </w:r>
    </w:p>
    <w:p w14:paraId="0C9F252B" w14:textId="5D6D4285" w:rsidR="00862014" w:rsidRPr="00AA3831" w:rsidRDefault="00862014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3831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AA3831" w:rsidRDefault="00361505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401356D2" w:rsidR="00862014" w:rsidRPr="00AA3831" w:rsidRDefault="003D4DF8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3831">
        <w:rPr>
          <w:rFonts w:ascii="Arial" w:hAnsi="Arial" w:cs="Arial"/>
          <w:b/>
          <w:sz w:val="26"/>
          <w:szCs w:val="26"/>
        </w:rPr>
        <w:t xml:space="preserve">Anexo </w:t>
      </w:r>
      <w:r w:rsidR="00ED1FDA" w:rsidRPr="00AA3831">
        <w:rPr>
          <w:rFonts w:ascii="Arial" w:hAnsi="Arial" w:cs="Arial"/>
          <w:b/>
          <w:sz w:val="26"/>
          <w:szCs w:val="26"/>
        </w:rPr>
        <w:t>6</w:t>
      </w:r>
      <w:r w:rsidR="0041310F" w:rsidRPr="00AA3831">
        <w:rPr>
          <w:rFonts w:ascii="Arial" w:hAnsi="Arial" w:cs="Arial"/>
          <w:b/>
          <w:sz w:val="26"/>
          <w:szCs w:val="26"/>
        </w:rPr>
        <w:t>. Declaración sobre</w:t>
      </w:r>
      <w:r w:rsidR="00FA5A81" w:rsidRPr="00AA3831">
        <w:rPr>
          <w:rFonts w:ascii="Arial" w:hAnsi="Arial" w:cs="Arial"/>
          <w:b/>
          <w:sz w:val="26"/>
          <w:szCs w:val="26"/>
        </w:rPr>
        <w:t xml:space="preserve"> la</w:t>
      </w:r>
      <w:r w:rsidR="0041310F" w:rsidRPr="00AA3831">
        <w:rPr>
          <w:rFonts w:ascii="Arial" w:hAnsi="Arial" w:cs="Arial"/>
          <w:b/>
          <w:sz w:val="26"/>
          <w:szCs w:val="26"/>
        </w:rPr>
        <w:t xml:space="preserve"> procedencia de recursos</w:t>
      </w:r>
    </w:p>
    <w:p w14:paraId="0C9F252E" w14:textId="739CDC70" w:rsidR="00F655F6" w:rsidRPr="00AA3831" w:rsidRDefault="00F655F6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30" w14:textId="77777777" w:rsidR="005E7471" w:rsidRPr="00AA3831" w:rsidRDefault="005E7471" w:rsidP="00781126">
      <w:pPr>
        <w:spacing w:after="0" w:line="276" w:lineRule="auto"/>
        <w:jc w:val="right"/>
        <w:rPr>
          <w:rFonts w:ascii="Arial" w:hAnsi="Arial" w:cs="Arial"/>
        </w:rPr>
      </w:pPr>
    </w:p>
    <w:p w14:paraId="56C1D9F6" w14:textId="53C1562B" w:rsidR="002D0E8A" w:rsidRDefault="002D0E8A" w:rsidP="002D0E8A">
      <w:pPr>
        <w:spacing w:after="0" w:line="276" w:lineRule="auto"/>
        <w:jc w:val="both"/>
        <w:rPr>
          <w:rFonts w:ascii="Arial" w:hAnsi="Arial" w:cs="Arial"/>
        </w:rPr>
      </w:pPr>
      <w:r w:rsidRPr="008F3AF2">
        <w:rPr>
          <w:rFonts w:ascii="Arial" w:hAnsi="Arial" w:cs="Arial"/>
          <w:b/>
          <w:u w:val="single"/>
        </w:rPr>
        <w:t>Aviso importante</w:t>
      </w:r>
      <w:r w:rsidRPr="00FF3D0A">
        <w:rPr>
          <w:rFonts w:ascii="Arial" w:hAnsi="Arial" w:cs="Arial"/>
        </w:rPr>
        <w:t xml:space="preserve">: La </w:t>
      </w:r>
      <w:r>
        <w:rPr>
          <w:rFonts w:ascii="Arial" w:hAnsi="Arial" w:cs="Arial"/>
        </w:rPr>
        <w:t>declaratoria</w:t>
      </w:r>
      <w:r w:rsidRPr="00FF3D0A">
        <w:rPr>
          <w:rFonts w:ascii="Arial" w:hAnsi="Arial" w:cs="Arial"/>
        </w:rPr>
        <w:t xml:space="preserve"> solicitada </w:t>
      </w:r>
      <w:r>
        <w:rPr>
          <w:rFonts w:ascii="Arial" w:hAnsi="Arial" w:cs="Arial"/>
        </w:rPr>
        <w:t xml:space="preserve">en este Anexo deberá ser aceptada </w:t>
      </w:r>
      <w:r w:rsidRPr="00FF3D0A">
        <w:rPr>
          <w:rFonts w:ascii="Arial" w:hAnsi="Arial" w:cs="Arial"/>
        </w:rPr>
        <w:t xml:space="preserve">por el Interesado </w:t>
      </w:r>
      <w:r>
        <w:rPr>
          <w:rFonts w:ascii="Arial" w:hAnsi="Arial" w:cs="Arial"/>
        </w:rPr>
        <w:t>en apego a lo establ</w:t>
      </w:r>
      <w:bookmarkStart w:id="0" w:name="_GoBack"/>
      <w:bookmarkEnd w:id="0"/>
      <w:r>
        <w:rPr>
          <w:rFonts w:ascii="Arial" w:hAnsi="Arial" w:cs="Arial"/>
        </w:rPr>
        <w:t xml:space="preserve">ecido en el numeral 6.1.3 </w:t>
      </w:r>
      <w:r w:rsidRPr="006A6771">
        <w:rPr>
          <w:rFonts w:ascii="Arial" w:hAnsi="Arial" w:cs="Arial"/>
        </w:rPr>
        <w:t xml:space="preserve">y, </w:t>
      </w:r>
      <w:r w:rsidRPr="002464A5">
        <w:rPr>
          <w:rFonts w:ascii="Arial" w:hAnsi="Arial" w:cs="Arial"/>
        </w:rPr>
        <w:t>en su caso, 6.1.5</w:t>
      </w:r>
      <w:r w:rsidRPr="006A6771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las Bases, de forma </w:t>
      </w:r>
      <w:r w:rsidRPr="00FF3D0A">
        <w:rPr>
          <w:rFonts w:ascii="Arial" w:hAnsi="Arial" w:cs="Arial"/>
        </w:rPr>
        <w:t>electróni</w:t>
      </w:r>
      <w:r>
        <w:rPr>
          <w:rFonts w:ascii="Arial" w:hAnsi="Arial" w:cs="Arial"/>
        </w:rPr>
        <w:t>ca</w:t>
      </w:r>
      <w:r w:rsidRPr="00FF3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conforme sea requerida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Pr="00FF3D0A">
        <w:rPr>
          <w:rFonts w:ascii="Arial" w:hAnsi="Arial" w:cs="Arial"/>
        </w:rPr>
        <w:t>.</w:t>
      </w:r>
    </w:p>
    <w:p w14:paraId="0C9F2531" w14:textId="77777777" w:rsidR="00F655F6" w:rsidRPr="00AA3831" w:rsidRDefault="00F655F6" w:rsidP="002D0E8A">
      <w:pPr>
        <w:spacing w:after="0" w:line="276" w:lineRule="auto"/>
        <w:rPr>
          <w:rFonts w:ascii="Arial" w:hAnsi="Arial" w:cs="Arial"/>
        </w:rPr>
      </w:pPr>
    </w:p>
    <w:p w14:paraId="0C9F2538" w14:textId="7F64607A" w:rsidR="00F655F6" w:rsidRPr="00AA3831" w:rsidRDefault="00F655F6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39" w14:textId="72231698" w:rsidR="0022576D" w:rsidRPr="00594B9E" w:rsidRDefault="00EB6ACD" w:rsidP="00781126">
      <w:pPr>
        <w:spacing w:after="0" w:line="276" w:lineRule="auto"/>
        <w:jc w:val="both"/>
        <w:rPr>
          <w:rFonts w:ascii="Arial" w:hAnsi="Arial" w:cs="Arial"/>
        </w:rPr>
      </w:pPr>
      <w:r w:rsidRPr="00AA3831">
        <w:rPr>
          <w:rFonts w:ascii="Arial" w:hAnsi="Arial" w:cs="Arial"/>
        </w:rPr>
        <w:t>Declaro</w:t>
      </w:r>
      <w:r w:rsidR="00927342" w:rsidRPr="00AA3831">
        <w:rPr>
          <w:rFonts w:ascii="Arial" w:hAnsi="Arial" w:cs="Arial"/>
        </w:rPr>
        <w:t>,</w:t>
      </w:r>
      <w:r w:rsidRPr="00AA3831">
        <w:rPr>
          <w:rFonts w:ascii="Arial" w:hAnsi="Arial" w:cs="Arial"/>
        </w:rPr>
        <w:t xml:space="preserve"> bajo protesta de decir verdad</w:t>
      </w:r>
      <w:r w:rsidR="00927342" w:rsidRPr="00AA3831">
        <w:rPr>
          <w:rFonts w:ascii="Arial" w:hAnsi="Arial" w:cs="Arial"/>
        </w:rPr>
        <w:t>,</w:t>
      </w:r>
      <w:r w:rsidRPr="00AA3831">
        <w:rPr>
          <w:rFonts w:ascii="Arial" w:hAnsi="Arial" w:cs="Arial"/>
        </w:rPr>
        <w:t xml:space="preserve"> que los recursos a utilizar en el desarrollo de la</w:t>
      </w:r>
      <w:r w:rsidR="005E7471" w:rsidRPr="00AA3831">
        <w:rPr>
          <w:rFonts w:ascii="Arial" w:hAnsi="Arial" w:cs="Arial"/>
        </w:rPr>
        <w:t xml:space="preserve"> </w:t>
      </w:r>
      <w:r w:rsidR="00942584" w:rsidRPr="00AA3831">
        <w:rPr>
          <w:rFonts w:ascii="Arial" w:hAnsi="Arial" w:cs="Arial"/>
          <w:i/>
        </w:rPr>
        <w:t>“</w:t>
      </w:r>
      <w:r w:rsidR="006665C0" w:rsidRPr="006665C0">
        <w:rPr>
          <w:rFonts w:ascii="Arial" w:hAnsi="Arial" w:cs="Arial"/>
          <w:i/>
          <w:lang w:val="es-ES_tradnl"/>
        </w:rPr>
        <w:t xml:space="preserve">Licitación Pública para concesionar el uso, aprovechamiento y explotación comercial de diversos segmentos de espectro radioeléctrico disponibles para la prestación de servicios de Acceso Inalámbrico </w:t>
      </w:r>
      <w:r w:rsidR="001539E9" w:rsidRPr="00AA3831">
        <w:rPr>
          <w:rFonts w:ascii="Arial" w:hAnsi="Arial" w:cs="Arial"/>
          <w:i/>
          <w:lang w:val="es-ES_tradnl"/>
        </w:rPr>
        <w:t xml:space="preserve">(Licitación No. </w:t>
      </w:r>
      <w:r w:rsidR="00010024" w:rsidRPr="00AA3831">
        <w:rPr>
          <w:rFonts w:ascii="Arial" w:hAnsi="Arial" w:cs="Arial"/>
          <w:i/>
          <w:lang w:val="es-ES_tradnl"/>
        </w:rPr>
        <w:t>IFT-1</w:t>
      </w:r>
      <w:r w:rsidR="006665C0">
        <w:rPr>
          <w:rFonts w:ascii="Arial" w:hAnsi="Arial" w:cs="Arial"/>
          <w:i/>
          <w:lang w:val="es-ES_tradnl"/>
        </w:rPr>
        <w:t>2</w:t>
      </w:r>
      <w:r w:rsidR="001539E9" w:rsidRPr="00AA3831">
        <w:rPr>
          <w:rFonts w:ascii="Arial" w:hAnsi="Arial" w:cs="Arial"/>
          <w:i/>
          <w:lang w:val="es-ES_tradnl"/>
        </w:rPr>
        <w:t>)</w:t>
      </w:r>
      <w:r w:rsidR="00942584" w:rsidRPr="00AA3831">
        <w:rPr>
          <w:rFonts w:ascii="Arial" w:hAnsi="Arial" w:cs="Arial"/>
          <w:i/>
          <w:color w:val="000000" w:themeColor="text1"/>
        </w:rPr>
        <w:t>”</w:t>
      </w:r>
      <w:r w:rsidR="0043352E" w:rsidRPr="00AA3831">
        <w:rPr>
          <w:rFonts w:ascii="Arial" w:hAnsi="Arial" w:cs="Arial"/>
        </w:rPr>
        <w:t xml:space="preserve"> </w:t>
      </w:r>
      <w:r w:rsidR="007D1758" w:rsidRPr="00AA3831">
        <w:rPr>
          <w:rFonts w:ascii="Arial" w:hAnsi="Arial" w:cs="Arial"/>
        </w:rPr>
        <w:t xml:space="preserve">y, </w:t>
      </w:r>
      <w:r w:rsidRPr="00AA3831">
        <w:rPr>
          <w:rFonts w:ascii="Arial" w:hAnsi="Arial" w:cs="Arial"/>
        </w:rPr>
        <w:t xml:space="preserve">en su caso, para el pago de la </w:t>
      </w:r>
      <w:r w:rsidR="00942584" w:rsidRPr="00AA3831">
        <w:rPr>
          <w:rFonts w:ascii="Arial" w:hAnsi="Arial" w:cs="Arial"/>
        </w:rPr>
        <w:t>Contraprestación</w:t>
      </w:r>
      <w:r w:rsidR="00C934BE" w:rsidRPr="00AA3831">
        <w:rPr>
          <w:rFonts w:ascii="Arial" w:hAnsi="Arial" w:cs="Arial"/>
        </w:rPr>
        <w:t>,</w:t>
      </w:r>
      <w:r w:rsidR="00D12D2C" w:rsidRPr="00AA3831">
        <w:rPr>
          <w:rFonts w:ascii="Arial" w:hAnsi="Arial" w:cs="Arial"/>
        </w:rPr>
        <w:t xml:space="preserve"> </w:t>
      </w:r>
      <w:r w:rsidR="00443A2C">
        <w:rPr>
          <w:rFonts w:ascii="Arial" w:hAnsi="Arial" w:cs="Arial"/>
        </w:rPr>
        <w:t>las Penas por Retiro,</w:t>
      </w:r>
      <w:r w:rsidR="00712E03">
        <w:rPr>
          <w:rFonts w:ascii="Arial" w:hAnsi="Arial" w:cs="Arial"/>
        </w:rPr>
        <w:t xml:space="preserve"> </w:t>
      </w:r>
      <w:r w:rsidR="00D12D2C" w:rsidRPr="00AA3831">
        <w:rPr>
          <w:rFonts w:ascii="Arial" w:hAnsi="Arial" w:cs="Arial"/>
        </w:rPr>
        <w:t xml:space="preserve">los derechos correspondientes </w:t>
      </w:r>
      <w:r w:rsidRPr="00AA3831">
        <w:rPr>
          <w:rFonts w:ascii="Arial" w:hAnsi="Arial" w:cs="Arial"/>
        </w:rPr>
        <w:t xml:space="preserve">y las inversiones a realizar </w:t>
      </w:r>
      <w:r w:rsidR="00D12D2C" w:rsidRPr="00AA3831">
        <w:rPr>
          <w:rFonts w:ascii="Arial" w:hAnsi="Arial" w:cs="Arial"/>
        </w:rPr>
        <w:t xml:space="preserve">en el despliegue o contratación de la infraestructura necesaria </w:t>
      </w:r>
      <w:r w:rsidRPr="00AA3831">
        <w:rPr>
          <w:rFonts w:ascii="Arial" w:hAnsi="Arial" w:cs="Arial"/>
        </w:rPr>
        <w:t>para la prestación de</w:t>
      </w:r>
      <w:r w:rsidR="00750E9F" w:rsidRPr="00AA3831">
        <w:rPr>
          <w:rFonts w:ascii="Arial" w:hAnsi="Arial" w:cs="Arial"/>
        </w:rPr>
        <w:t xml:space="preserve"> </w:t>
      </w:r>
      <w:r w:rsidRPr="00AA3831">
        <w:rPr>
          <w:rFonts w:ascii="Arial" w:hAnsi="Arial" w:cs="Arial"/>
        </w:rPr>
        <w:t>l</w:t>
      </w:r>
      <w:r w:rsidR="00750E9F" w:rsidRPr="00AA3831">
        <w:rPr>
          <w:rFonts w:ascii="Arial" w:hAnsi="Arial" w:cs="Arial"/>
        </w:rPr>
        <w:t>os</w:t>
      </w:r>
      <w:r w:rsidRPr="00AA3831">
        <w:rPr>
          <w:rFonts w:ascii="Arial" w:hAnsi="Arial" w:cs="Arial"/>
        </w:rPr>
        <w:t xml:space="preserve"> servicio</w:t>
      </w:r>
      <w:r w:rsidR="00750E9F" w:rsidRPr="00AA3831">
        <w:rPr>
          <w:rFonts w:ascii="Arial" w:hAnsi="Arial" w:cs="Arial"/>
        </w:rPr>
        <w:t>s</w:t>
      </w:r>
      <w:r w:rsidRPr="00AA3831">
        <w:rPr>
          <w:rFonts w:ascii="Arial" w:hAnsi="Arial" w:cs="Arial"/>
        </w:rPr>
        <w:t xml:space="preserve"> </w:t>
      </w:r>
      <w:r w:rsidR="00D12D2C" w:rsidRPr="00AA3831">
        <w:rPr>
          <w:rFonts w:ascii="Arial" w:hAnsi="Arial" w:cs="Arial"/>
        </w:rPr>
        <w:t xml:space="preserve">objeto de la Licitación No. </w:t>
      </w:r>
      <w:r w:rsidR="00010024" w:rsidRPr="00AA3831">
        <w:rPr>
          <w:rFonts w:ascii="Arial" w:hAnsi="Arial" w:cs="Arial"/>
        </w:rPr>
        <w:t>IFT-1</w:t>
      </w:r>
      <w:r w:rsidR="006665C0">
        <w:rPr>
          <w:rFonts w:ascii="Arial" w:hAnsi="Arial" w:cs="Arial"/>
        </w:rPr>
        <w:t>2</w:t>
      </w:r>
      <w:r w:rsidRPr="00AA3831">
        <w:rPr>
          <w:rFonts w:ascii="Arial" w:hAnsi="Arial" w:cs="Arial"/>
        </w:rPr>
        <w:t>, son</w:t>
      </w:r>
      <w:r w:rsidRPr="00594B9E">
        <w:rPr>
          <w:rFonts w:ascii="Arial" w:hAnsi="Arial" w:cs="Arial"/>
        </w:rPr>
        <w:t xml:space="preserve"> de procedencia l</w:t>
      </w:r>
      <w:r w:rsidR="00391E61" w:rsidRPr="00594B9E">
        <w:rPr>
          <w:rFonts w:ascii="Arial" w:hAnsi="Arial" w:cs="Arial"/>
        </w:rPr>
        <w:t>í</w:t>
      </w:r>
      <w:r w:rsidRPr="00594B9E">
        <w:rPr>
          <w:rFonts w:ascii="Arial" w:hAnsi="Arial" w:cs="Arial"/>
        </w:rPr>
        <w:t>cita</w:t>
      </w:r>
      <w:r w:rsidR="00DA7492">
        <w:rPr>
          <w:rFonts w:ascii="Arial" w:hAnsi="Arial" w:cs="Arial"/>
        </w:rPr>
        <w:t>.</w:t>
      </w:r>
    </w:p>
    <w:p w14:paraId="0C9F253A" w14:textId="77777777" w:rsidR="0043352E" w:rsidRPr="00594B9E" w:rsidRDefault="0043352E" w:rsidP="00781126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1ECDAF99" w14:textId="77777777" w:rsidR="000D4655" w:rsidRPr="00594B9E" w:rsidRDefault="000D4655" w:rsidP="003A5643">
      <w:pPr>
        <w:spacing w:after="0" w:line="276" w:lineRule="auto"/>
        <w:jc w:val="both"/>
        <w:rPr>
          <w:rFonts w:ascii="Arial" w:hAnsi="Arial" w:cs="Arial"/>
        </w:rPr>
      </w:pPr>
    </w:p>
    <w:sectPr w:rsidR="000D4655" w:rsidRPr="00594B9E" w:rsidSect="00A05A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19FAD" w14:textId="77777777" w:rsidR="007C0B22" w:rsidRDefault="007C0B22" w:rsidP="00915E26">
      <w:pPr>
        <w:spacing w:after="0" w:line="240" w:lineRule="auto"/>
      </w:pPr>
      <w:r>
        <w:separator/>
      </w:r>
    </w:p>
  </w:endnote>
  <w:endnote w:type="continuationSeparator" w:id="0">
    <w:p w14:paraId="78F436DD" w14:textId="77777777" w:rsidR="007C0B22" w:rsidRDefault="007C0B22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D8DF" w14:textId="77777777" w:rsidR="00873E78" w:rsidRDefault="00873E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C9F2546" w14:textId="29301888" w:rsidR="00915E26" w:rsidRPr="00873E78" w:rsidRDefault="00915E2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3E78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62249" w:rsidRPr="0072078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73E7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62249" w:rsidRPr="0072078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5916A" w14:textId="77777777" w:rsidR="00873E78" w:rsidRDefault="00873E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58210" w14:textId="77777777" w:rsidR="007C0B22" w:rsidRDefault="007C0B22" w:rsidP="00915E26">
      <w:pPr>
        <w:spacing w:after="0" w:line="240" w:lineRule="auto"/>
      </w:pPr>
      <w:r>
        <w:separator/>
      </w:r>
    </w:p>
  </w:footnote>
  <w:footnote w:type="continuationSeparator" w:id="0">
    <w:p w14:paraId="5740DD18" w14:textId="77777777" w:rsidR="007C0B22" w:rsidRDefault="007C0B22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35ABD" w14:textId="77777777" w:rsidR="00873E78" w:rsidRDefault="00873E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97E0" w14:textId="2855A77E" w:rsidR="00873E78" w:rsidRDefault="00BF14BA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F2A2E" w14:textId="77777777" w:rsidR="00873E78" w:rsidRDefault="00873E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0024"/>
    <w:rsid w:val="00032EE5"/>
    <w:rsid w:val="00042F8B"/>
    <w:rsid w:val="000537E1"/>
    <w:rsid w:val="00057AEA"/>
    <w:rsid w:val="00073C13"/>
    <w:rsid w:val="000806E9"/>
    <w:rsid w:val="000852AC"/>
    <w:rsid w:val="000951A1"/>
    <w:rsid w:val="000A23C1"/>
    <w:rsid w:val="000A685B"/>
    <w:rsid w:val="000D4655"/>
    <w:rsid w:val="000E3A9A"/>
    <w:rsid w:val="000F1927"/>
    <w:rsid w:val="000F5E49"/>
    <w:rsid w:val="00107394"/>
    <w:rsid w:val="00122ADE"/>
    <w:rsid w:val="001230AA"/>
    <w:rsid w:val="00132CCB"/>
    <w:rsid w:val="001539E9"/>
    <w:rsid w:val="00170A74"/>
    <w:rsid w:val="0018020D"/>
    <w:rsid w:val="0019707C"/>
    <w:rsid w:val="001972F2"/>
    <w:rsid w:val="001C2CD4"/>
    <w:rsid w:val="001C3A1A"/>
    <w:rsid w:val="001C71CA"/>
    <w:rsid w:val="001D1650"/>
    <w:rsid w:val="002228F5"/>
    <w:rsid w:val="0022576D"/>
    <w:rsid w:val="002464A5"/>
    <w:rsid w:val="002B3CC4"/>
    <w:rsid w:val="002B6409"/>
    <w:rsid w:val="002D0E8A"/>
    <w:rsid w:val="002D1938"/>
    <w:rsid w:val="002D5B4A"/>
    <w:rsid w:val="002F6EF0"/>
    <w:rsid w:val="003148E2"/>
    <w:rsid w:val="00315713"/>
    <w:rsid w:val="00332BFB"/>
    <w:rsid w:val="00334FE8"/>
    <w:rsid w:val="00335606"/>
    <w:rsid w:val="00340F72"/>
    <w:rsid w:val="00361505"/>
    <w:rsid w:val="00365AAE"/>
    <w:rsid w:val="00391E61"/>
    <w:rsid w:val="003A0CFB"/>
    <w:rsid w:val="003A50CA"/>
    <w:rsid w:val="003A5643"/>
    <w:rsid w:val="003B756A"/>
    <w:rsid w:val="003D4DF8"/>
    <w:rsid w:val="003E7EEC"/>
    <w:rsid w:val="0041310F"/>
    <w:rsid w:val="00422A92"/>
    <w:rsid w:val="00431B5A"/>
    <w:rsid w:val="0043352E"/>
    <w:rsid w:val="00443A2C"/>
    <w:rsid w:val="00457DD1"/>
    <w:rsid w:val="00490C58"/>
    <w:rsid w:val="004D1309"/>
    <w:rsid w:val="004D2F35"/>
    <w:rsid w:val="004D4D92"/>
    <w:rsid w:val="00550A41"/>
    <w:rsid w:val="00582BA1"/>
    <w:rsid w:val="00594B9E"/>
    <w:rsid w:val="0059582E"/>
    <w:rsid w:val="005C3339"/>
    <w:rsid w:val="005C589F"/>
    <w:rsid w:val="005D57E6"/>
    <w:rsid w:val="005E3FBB"/>
    <w:rsid w:val="005E7471"/>
    <w:rsid w:val="0066339E"/>
    <w:rsid w:val="006665C0"/>
    <w:rsid w:val="006726E7"/>
    <w:rsid w:val="00683C55"/>
    <w:rsid w:val="006A100A"/>
    <w:rsid w:val="006A6771"/>
    <w:rsid w:val="006B698E"/>
    <w:rsid w:val="006C2B02"/>
    <w:rsid w:val="006F39E4"/>
    <w:rsid w:val="006F4A75"/>
    <w:rsid w:val="00712E03"/>
    <w:rsid w:val="00714C4E"/>
    <w:rsid w:val="00720784"/>
    <w:rsid w:val="0072132F"/>
    <w:rsid w:val="00733360"/>
    <w:rsid w:val="007448E2"/>
    <w:rsid w:val="00750E9F"/>
    <w:rsid w:val="00751E0F"/>
    <w:rsid w:val="00762249"/>
    <w:rsid w:val="00781126"/>
    <w:rsid w:val="0079403A"/>
    <w:rsid w:val="007C0B22"/>
    <w:rsid w:val="007D1758"/>
    <w:rsid w:val="008312EC"/>
    <w:rsid w:val="00862014"/>
    <w:rsid w:val="00867E26"/>
    <w:rsid w:val="00873E78"/>
    <w:rsid w:val="00896B36"/>
    <w:rsid w:val="008A1B9B"/>
    <w:rsid w:val="008A5226"/>
    <w:rsid w:val="008F4098"/>
    <w:rsid w:val="00915E26"/>
    <w:rsid w:val="00927342"/>
    <w:rsid w:val="00932328"/>
    <w:rsid w:val="00936E1F"/>
    <w:rsid w:val="00942584"/>
    <w:rsid w:val="009A1C79"/>
    <w:rsid w:val="009A44EF"/>
    <w:rsid w:val="009B646F"/>
    <w:rsid w:val="009E7289"/>
    <w:rsid w:val="00A05621"/>
    <w:rsid w:val="00A05AB9"/>
    <w:rsid w:val="00A302A7"/>
    <w:rsid w:val="00A52C6C"/>
    <w:rsid w:val="00A60F04"/>
    <w:rsid w:val="00A96ACF"/>
    <w:rsid w:val="00AA3831"/>
    <w:rsid w:val="00AD1026"/>
    <w:rsid w:val="00AD16F1"/>
    <w:rsid w:val="00AD3F94"/>
    <w:rsid w:val="00AE274E"/>
    <w:rsid w:val="00B03C96"/>
    <w:rsid w:val="00B505EA"/>
    <w:rsid w:val="00B61F1C"/>
    <w:rsid w:val="00BB2442"/>
    <w:rsid w:val="00BB5921"/>
    <w:rsid w:val="00BB6A74"/>
    <w:rsid w:val="00BD3BF7"/>
    <w:rsid w:val="00BF14BA"/>
    <w:rsid w:val="00C07E43"/>
    <w:rsid w:val="00C23823"/>
    <w:rsid w:val="00C40054"/>
    <w:rsid w:val="00C41936"/>
    <w:rsid w:val="00C6463A"/>
    <w:rsid w:val="00C75D24"/>
    <w:rsid w:val="00C82A35"/>
    <w:rsid w:val="00C82CF2"/>
    <w:rsid w:val="00C85A94"/>
    <w:rsid w:val="00C91120"/>
    <w:rsid w:val="00C934BE"/>
    <w:rsid w:val="00CF4BFA"/>
    <w:rsid w:val="00D12D2C"/>
    <w:rsid w:val="00D30888"/>
    <w:rsid w:val="00D57773"/>
    <w:rsid w:val="00D87AF2"/>
    <w:rsid w:val="00DA4A65"/>
    <w:rsid w:val="00DA7492"/>
    <w:rsid w:val="00E00EDD"/>
    <w:rsid w:val="00E1390B"/>
    <w:rsid w:val="00E323B8"/>
    <w:rsid w:val="00E71932"/>
    <w:rsid w:val="00E77CE8"/>
    <w:rsid w:val="00EB3043"/>
    <w:rsid w:val="00EB6ACD"/>
    <w:rsid w:val="00ED1FDA"/>
    <w:rsid w:val="00EE38C5"/>
    <w:rsid w:val="00F06415"/>
    <w:rsid w:val="00F1084C"/>
    <w:rsid w:val="00F2270F"/>
    <w:rsid w:val="00F34A7D"/>
    <w:rsid w:val="00F63F50"/>
    <w:rsid w:val="00F655F6"/>
    <w:rsid w:val="00F74D4A"/>
    <w:rsid w:val="00F807C5"/>
    <w:rsid w:val="00FA1588"/>
    <w:rsid w:val="00FA5A81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A10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10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10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0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00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73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B550-00D2-4378-810A-DB4F014F1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B1868-8DE8-46FD-8C7E-C0A4552171CD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b84ea7b-5334-4931-9489-1d79ae7d4671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B257B-9012-4CF6-B8F4-23AA8852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17</cp:revision>
  <cp:lastPrinted>2015-10-30T22:04:00Z</cp:lastPrinted>
  <dcterms:created xsi:type="dcterms:W3CDTF">2024-01-25T01:29:00Z</dcterms:created>
  <dcterms:modified xsi:type="dcterms:W3CDTF">2024-11-28T19:25:00Z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