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E401" w14:textId="77777777" w:rsidR="006166DB" w:rsidRPr="00C266F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1B2E1BC8" w14:textId="77777777" w:rsidTr="00DF074B">
        <w:tc>
          <w:tcPr>
            <w:tcW w:w="8828" w:type="dxa"/>
          </w:tcPr>
          <w:p w14:paraId="5E631BCB" w14:textId="2A3A92C3" w:rsidR="006166DB" w:rsidRPr="00C266F7" w:rsidRDefault="00410A25" w:rsidP="00B171C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Fonts w:ascii="ITC Avant Garde" w:eastAsia="Times New Roman" w:hAnsi="ITC Avant Garde"/>
                <w:bCs/>
                <w:color w:val="000000"/>
                <w:sz w:val="21"/>
                <w:szCs w:val="21"/>
                <w:lang w:eastAsia="es-MX"/>
              </w:rPr>
              <w:t>Plan Técnico Fundamental de Numeración</w:t>
            </w:r>
          </w:p>
        </w:tc>
      </w:tr>
    </w:tbl>
    <w:p w14:paraId="52EC83BF" w14:textId="77777777" w:rsidR="006166DB" w:rsidRPr="00C266F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C266F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454C3A95" w14:textId="77777777" w:rsidTr="00DF074B">
        <w:tc>
          <w:tcPr>
            <w:tcW w:w="8828" w:type="dxa"/>
          </w:tcPr>
          <w:p w14:paraId="1A68E5FF" w14:textId="753A41D8" w:rsidR="006166DB" w:rsidRPr="00C266F7" w:rsidRDefault="006166DB" w:rsidP="005E4923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7-11-1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5E4923" w:rsidRPr="00C266F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16/11/2017</w:t>
                </w:r>
              </w:sdtContent>
            </w:sdt>
          </w:p>
        </w:tc>
      </w:tr>
      <w:tr w:rsidR="003F1D7B" w:rsidRPr="00C266F7" w14:paraId="098151CF" w14:textId="77777777" w:rsidTr="00DF074B">
        <w:tc>
          <w:tcPr>
            <w:tcW w:w="8828" w:type="dxa"/>
          </w:tcPr>
          <w:p w14:paraId="07D4CB20" w14:textId="4E1148AB" w:rsidR="003F1D7B" w:rsidRPr="00C266F7" w:rsidRDefault="003F1D7B" w:rsidP="005E4923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>F</w:t>
            </w:r>
            <w:r w:rsidR="005E4923"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>echa de publicación en el DOF: 1</w:t>
            </w: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>1/0</w:t>
            </w:r>
            <w:r w:rsidR="005E4923"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>5/2018</w:t>
            </w: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C266F7" w14:paraId="784A8897" w14:textId="77777777" w:rsidTr="00DF074B">
        <w:tc>
          <w:tcPr>
            <w:tcW w:w="8828" w:type="dxa"/>
          </w:tcPr>
          <w:p w14:paraId="335C558B" w14:textId="73C70CF1" w:rsidR="00DF074B" w:rsidRPr="00C266F7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5E4923" w:rsidRPr="00C266F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C266F7" w14:paraId="25C2F9B9" w14:textId="77777777" w:rsidTr="00DF074B">
        <w:tc>
          <w:tcPr>
            <w:tcW w:w="8828" w:type="dxa"/>
          </w:tcPr>
          <w:p w14:paraId="187042E5" w14:textId="04A9FC37" w:rsidR="006166DB" w:rsidRPr="00C266F7" w:rsidRDefault="006166DB" w:rsidP="005E4923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9-08-0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5E4923" w:rsidRPr="00C266F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03/08/2019</w:t>
                </w:r>
              </w:sdtContent>
            </w:sdt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C266F7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2803E96E" w:rsidR="00DF074B" w:rsidRPr="00C266F7" w:rsidRDefault="00DF074B" w:rsidP="005E4923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5E4923" w:rsidRPr="00C266F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53A7E566" w:rsidR="006166DB" w:rsidRPr="00C266F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C266F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2E594784" w14:textId="77777777" w:rsidTr="00DF074B">
        <w:tc>
          <w:tcPr>
            <w:tcW w:w="8828" w:type="dxa"/>
          </w:tcPr>
          <w:p w14:paraId="6C41AB66" w14:textId="292CEAF3" w:rsidR="006166DB" w:rsidRPr="00C266F7" w:rsidRDefault="008F67B9" w:rsidP="008F67B9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C266F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C266F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0FEE5916" w14:textId="77777777" w:rsidTr="00DF074B">
        <w:tc>
          <w:tcPr>
            <w:tcW w:w="8828" w:type="dxa"/>
          </w:tcPr>
          <w:p w14:paraId="043F6ABC" w14:textId="123289C7" w:rsidR="006166DB" w:rsidRPr="00C266F7" w:rsidRDefault="008F67B9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Instituto Federal de </w:t>
            </w:r>
            <w:r w:rsidR="00410A25"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Telecomunicaciones</w:t>
            </w:r>
          </w:p>
        </w:tc>
      </w:tr>
    </w:tbl>
    <w:p w14:paraId="45DC499A" w14:textId="063A5F7C" w:rsidR="006166DB" w:rsidRPr="00C266F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C266F7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C266F7" w14:paraId="749D808B" w14:textId="77777777" w:rsidTr="00DF074B">
        <w:tc>
          <w:tcPr>
            <w:tcW w:w="8828" w:type="dxa"/>
          </w:tcPr>
          <w:p w14:paraId="07FF9FAE" w14:textId="2038EB50" w:rsidR="00DC3A1A" w:rsidRPr="00C266F7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C266F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8F67B9" w:rsidRPr="00C266F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C266F7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C266F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C266F7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380262AA" w14:textId="77777777" w:rsidTr="00DF074B">
        <w:tc>
          <w:tcPr>
            <w:tcW w:w="8828" w:type="dxa"/>
          </w:tcPr>
          <w:p w14:paraId="68940466" w14:textId="77777777" w:rsidR="006166DB" w:rsidRPr="00C266F7" w:rsidRDefault="008F67B9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20/03/2019</w:t>
            </w:r>
          </w:p>
          <w:p w14:paraId="2155B054" w14:textId="376FC7C3" w:rsidR="00A20AE0" w:rsidRPr="00C266F7" w:rsidRDefault="008F67B9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17/07/2019</w:t>
            </w:r>
          </w:p>
          <w:p w14:paraId="7B00621A" w14:textId="77777777" w:rsidR="008F67B9" w:rsidRDefault="008F67B9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08/11/2021</w:t>
            </w:r>
          </w:p>
          <w:p w14:paraId="1060C988" w14:textId="77777777" w:rsidR="004E284D" w:rsidRDefault="004E284D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24/11/2023</w:t>
            </w:r>
          </w:p>
          <w:p w14:paraId="1917902A" w14:textId="775C46FB" w:rsidR="009546F3" w:rsidRPr="00C266F7" w:rsidRDefault="009546F3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03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/1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/202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4</w:t>
            </w:r>
          </w:p>
        </w:tc>
      </w:tr>
    </w:tbl>
    <w:p w14:paraId="4E8FF191" w14:textId="77777777" w:rsidR="006166DB" w:rsidRPr="00C266F7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C266F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C266F7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00840257" w14:textId="77777777" w:rsidTr="00DF074B">
        <w:tc>
          <w:tcPr>
            <w:tcW w:w="8828" w:type="dxa"/>
          </w:tcPr>
          <w:p w14:paraId="5DFAFB35" w14:textId="384C1BAC" w:rsidR="006166DB" w:rsidRPr="00C266F7" w:rsidRDefault="009546F3" w:rsidP="002434FF">
            <w:pPr>
              <w:contextualSpacing/>
              <w:mirrorIndents/>
              <w:jc w:val="both"/>
              <w:rPr>
                <w:rFonts w:ascii="ITC Avant Garde" w:hAnsi="ITC Avant Garde"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8F67B9" w:rsidRPr="00C266F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Otra </w:t>
                </w:r>
              </w:sdtContent>
            </w:sdt>
            <w:r w:rsidR="008F67B9" w:rsidRPr="00C266F7">
              <w:rPr>
                <w:rFonts w:ascii="ITC Avant Garde" w:hAnsi="ITC Avant Garde"/>
                <w:sz w:val="21"/>
                <w:szCs w:val="21"/>
              </w:rPr>
              <w:t>Plan Técnico</w:t>
            </w:r>
          </w:p>
        </w:tc>
      </w:tr>
    </w:tbl>
    <w:p w14:paraId="635A852A" w14:textId="77777777" w:rsidR="006166DB" w:rsidRPr="00C266F7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3CF124A9" w:rsidR="006166DB" w:rsidRPr="00C266F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C266F7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C266F7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C266F7">
        <w:rPr>
          <w:rFonts w:ascii="ITC Avant Garde" w:hAnsi="ITC Avant Garde"/>
          <w:sz w:val="21"/>
          <w:szCs w:val="21"/>
        </w:rPr>
        <w:t xml:space="preserve"> </w:t>
      </w:r>
      <w:r w:rsidR="006166DB" w:rsidRPr="00C266F7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13588AD0" w:rsidR="009E0B4C" w:rsidRPr="00C266F7" w:rsidRDefault="00410A25" w:rsidP="009E0B4C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C266F7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3A05D8D5" w:rsidR="00F73022" w:rsidRPr="00C266F7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C266F7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C266F7">
        <w:rPr>
          <w:rFonts w:ascii="ITC Avant Garde" w:hAnsi="ITC Avant Garde"/>
          <w:sz w:val="21"/>
          <w:szCs w:val="21"/>
        </w:rPr>
        <w:t xml:space="preserve">- </w:t>
      </w:r>
      <w:r w:rsidR="00F73022" w:rsidRPr="00C266F7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C266F7" w14:paraId="373C675C" w14:textId="77777777" w:rsidTr="00DF074B">
        <w:tc>
          <w:tcPr>
            <w:tcW w:w="8828" w:type="dxa"/>
          </w:tcPr>
          <w:p w14:paraId="53B08DCA" w14:textId="5221199B" w:rsidR="00F73022" w:rsidRPr="00C266F7" w:rsidRDefault="009E0B4C" w:rsidP="00E7057B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E224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Establecer las bases para una adecuada administración y asignación de los recursos públicos de numeración, necesarios para la efectiva prestación de los servicios de telecomunicaciones, utilizando procedimientos abiertos, pro-competitivos, objetivos, no discriminatorios y transparentes</w:t>
            </w:r>
            <w:r w:rsidR="00E7057B"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2355FA42" w14:textId="77777777" w:rsidR="00F73022" w:rsidRPr="00C266F7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C266F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C266F7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266F7" w14:paraId="36A134C5" w14:textId="77777777" w:rsidTr="00DF074B">
        <w:tc>
          <w:tcPr>
            <w:tcW w:w="8828" w:type="dxa"/>
          </w:tcPr>
          <w:p w14:paraId="0C79C5AD" w14:textId="05C2055D" w:rsidR="006166DB" w:rsidRPr="00C266F7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9E0B4C" w:rsidRPr="00C266F7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C266F7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C266F7" w14:paraId="78629502" w14:textId="77777777" w:rsidTr="00DF074B">
        <w:tc>
          <w:tcPr>
            <w:tcW w:w="8828" w:type="dxa"/>
          </w:tcPr>
          <w:p w14:paraId="617248E0" w14:textId="6C591469" w:rsidR="006166DB" w:rsidRPr="00C266F7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9E0B4C" w:rsidRPr="00C266F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9E0B4C" w:rsidRPr="00C266F7" w14:paraId="3F8C91DB" w14:textId="77777777" w:rsidTr="00DF074B">
        <w:tc>
          <w:tcPr>
            <w:tcW w:w="8828" w:type="dxa"/>
          </w:tcPr>
          <w:p w14:paraId="7F49714D" w14:textId="789799FA" w:rsidR="009E0B4C" w:rsidRPr="00C266F7" w:rsidRDefault="009E0B4C" w:rsidP="009E0B4C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5213493"/>
                <w:placeholder>
                  <w:docPart w:val="5BB4EEB8F8EE43C98A2506EB3A69987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C266F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9E0B4C" w:rsidRPr="00C266F7" w14:paraId="10ABCACA" w14:textId="77777777" w:rsidTr="00DF074B">
        <w:tc>
          <w:tcPr>
            <w:tcW w:w="8828" w:type="dxa"/>
          </w:tcPr>
          <w:p w14:paraId="653DD89C" w14:textId="3B93394E" w:rsidR="009E0B4C" w:rsidRPr="00C266F7" w:rsidRDefault="009E0B4C" w:rsidP="009E0B4C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248881096"/>
                <w:placeholder>
                  <w:docPart w:val="72B9E4DD109D40DAB687814EE55D65BA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C266F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9E0B4C" w:rsidRPr="00C266F7" w14:paraId="380D841C" w14:textId="77777777" w:rsidTr="00DF074B">
        <w:tc>
          <w:tcPr>
            <w:tcW w:w="8828" w:type="dxa"/>
          </w:tcPr>
          <w:p w14:paraId="6C9F585B" w14:textId="3A9B0B00" w:rsidR="009E0B4C" w:rsidRPr="00C266F7" w:rsidRDefault="009E0B4C" w:rsidP="009E0B4C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 xml:space="preserve">Regulado: Concesionarios, permisionarios y autorizados.  </w:t>
            </w:r>
          </w:p>
        </w:tc>
      </w:tr>
    </w:tbl>
    <w:p w14:paraId="6F28DB01" w14:textId="5DEA0AD1" w:rsidR="001D0BED" w:rsidRPr="00C266F7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C266F7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lastRenderedPageBreak/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C266F7" w14:paraId="0977E504" w14:textId="77777777" w:rsidTr="00DF074B">
        <w:trPr>
          <w:trHeight w:val="65"/>
        </w:trPr>
        <w:tc>
          <w:tcPr>
            <w:tcW w:w="8828" w:type="dxa"/>
          </w:tcPr>
          <w:p w14:paraId="11CFE849" w14:textId="46696D02" w:rsidR="00410A25" w:rsidRPr="00C266F7" w:rsidRDefault="00410A25" w:rsidP="00410A25">
            <w:pPr>
              <w:pStyle w:val="Prrafodelista"/>
              <w:numPr>
                <w:ilvl w:val="0"/>
                <w:numId w:val="13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>Plan Técnico Fundamental de Numeración 1996</w:t>
            </w:r>
          </w:p>
          <w:p w14:paraId="3FC540AA" w14:textId="77777777" w:rsidR="00DC3A1A" w:rsidRDefault="009E0B4C" w:rsidP="009E0B4C">
            <w:pPr>
              <w:pStyle w:val="Prrafodelista"/>
              <w:numPr>
                <w:ilvl w:val="0"/>
                <w:numId w:val="13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C266F7">
              <w:rPr>
                <w:rFonts w:ascii="ITC Avant Garde" w:hAnsi="ITC Avant Garde"/>
                <w:sz w:val="21"/>
                <w:szCs w:val="21"/>
              </w:rPr>
              <w:t>Reglas de Portabilidad Numérica</w:t>
            </w:r>
          </w:p>
          <w:p w14:paraId="5D4A60FE" w14:textId="0C17E825" w:rsidR="00D66073" w:rsidRPr="00C266F7" w:rsidRDefault="00D66073" w:rsidP="009E0B4C">
            <w:pPr>
              <w:pStyle w:val="Prrafodelista"/>
              <w:numPr>
                <w:ilvl w:val="0"/>
                <w:numId w:val="13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D66073">
              <w:rPr>
                <w:rFonts w:ascii="ITC Avant Garde" w:hAnsi="ITC Avant Garde"/>
                <w:sz w:val="21"/>
                <w:szCs w:val="21"/>
              </w:rPr>
              <w:t>Acuerdo mediante el cual el Pleno del Instituto Federal de Telecomunicaciones emite los Lineamientos para la comercialización de servicios móviles por parte de operadores móviles virtuales</w:t>
            </w:r>
          </w:p>
        </w:tc>
      </w:tr>
    </w:tbl>
    <w:p w14:paraId="03FABE9B" w14:textId="4F38D43E" w:rsidR="00DC3A1A" w:rsidRPr="00C266F7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23330FA" w14:textId="77777777" w:rsidR="009E0B4C" w:rsidRPr="00C266F7" w:rsidRDefault="009E0B4C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C266F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C266F7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C266F7" w14:paraId="096E5FBB" w14:textId="77777777" w:rsidTr="007D2FD6">
        <w:tc>
          <w:tcPr>
            <w:tcW w:w="8828" w:type="dxa"/>
          </w:tcPr>
          <w:p w14:paraId="2723EBAF" w14:textId="77777777" w:rsidR="000E4FBE" w:rsidRPr="000E4FBE" w:rsidRDefault="000E4FBE" w:rsidP="000E4FBE">
            <w:pPr>
              <w:pStyle w:val="Prrafodelista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702877F8" w14:textId="45CD4914" w:rsidR="009E0B4C" w:rsidRDefault="009E0B4C" w:rsidP="009E0B4C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1" w:anchor="!/tramite/UCS-04-042" w:history="1">
              <w:r w:rsidRPr="00C266F7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UCS-04-042</w:t>
              </w:r>
            </w:hyperlink>
            <w:r w:rsidRPr="00C266F7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autorización de redistribución</w:t>
            </w:r>
            <w:r w:rsidR="000E4FBE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6C0728FA" w14:textId="77777777" w:rsidR="000E4FBE" w:rsidRDefault="000E4FBE" w:rsidP="000E4FBE">
            <w:pPr>
              <w:pStyle w:val="Prrafodelista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3C204C0F" w14:textId="6C59728C" w:rsidR="000E4FBE" w:rsidRPr="000E4FBE" w:rsidRDefault="000E4FBE" w:rsidP="009E0B4C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</w:pPr>
            <w:hyperlink r:id="rId12" w:anchor="!/tramite/UCS-04-043" w:history="1">
              <w:r w:rsidRPr="000E4FBE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UCS-04-043</w:t>
              </w:r>
            </w:hyperlink>
            <w:r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 xml:space="preserve">: </w:t>
            </w:r>
            <w:r w:rsidRPr="000E4FBE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Solicitud de autorización de cesión de derechos de numeración </w:t>
            </w:r>
            <w:r w:rsidR="005B127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nacional</w:t>
            </w:r>
            <w:r w:rsidRPr="000E4FBE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y no geográfica.</w:t>
            </w:r>
          </w:p>
          <w:p w14:paraId="5715BDBC" w14:textId="77777777" w:rsidR="000E4FBE" w:rsidRPr="000E4FBE" w:rsidRDefault="000E4FBE" w:rsidP="000E4FBE">
            <w:pPr>
              <w:ind w:left="360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48143C79" w14:textId="6F794EE4" w:rsidR="004776C5" w:rsidRDefault="004776C5" w:rsidP="004776C5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3" w:anchor="!/tramite/UCS-04-044" w:history="1">
              <w:r w:rsidRPr="00C266F7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UCS-04-044</w:t>
              </w:r>
            </w:hyperlink>
            <w:r w:rsidRPr="00C266F7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Asignación de Códigos de Identificación Administrativo (IDA)</w:t>
            </w:r>
          </w:p>
          <w:p w14:paraId="1BD47DBC" w14:textId="77777777" w:rsidR="000E4FBE" w:rsidRPr="000E4FBE" w:rsidRDefault="000E4FBE" w:rsidP="000E4FBE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4B60D475" w14:textId="6F104709" w:rsidR="004776C5" w:rsidRDefault="004776C5" w:rsidP="004776C5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4" w:anchor="!/tramite/UCS-04-045" w:history="1">
              <w:r w:rsidRPr="00C266F7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UCS-04-045</w:t>
              </w:r>
            </w:hyperlink>
            <w:r w:rsidRPr="00C266F7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asignación de Códigos de Identificación de Red local de Origen y Destino (IDO / IDD)</w:t>
            </w:r>
            <w:r w:rsidR="000E4FBE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35F80B2E" w14:textId="77777777" w:rsidR="000E4FBE" w:rsidRPr="000E4FBE" w:rsidRDefault="000E4FBE" w:rsidP="000E4FBE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5CC378EC" w14:textId="5BDBBA4D" w:rsidR="004776C5" w:rsidRDefault="004776C5" w:rsidP="004776C5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5" w:anchor="!/tramite/UCS-04-046" w:history="1">
              <w:r w:rsidRPr="00C266F7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UCS-04-046:</w:t>
              </w:r>
            </w:hyperlink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autorización </w:t>
            </w:r>
            <w:r w:rsidR="005B127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para el uso </w:t>
            </w: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de </w:t>
            </w:r>
            <w:r w:rsidR="005B127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un </w:t>
            </w: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Código de Servicios Especiales (CSE)</w:t>
            </w:r>
            <w:r w:rsidR="000E4FBE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3F14C66E" w14:textId="77777777" w:rsidR="000E4FBE" w:rsidRPr="000E4FBE" w:rsidRDefault="000E4FBE" w:rsidP="000E4FBE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5202EF91" w14:textId="6E276D60" w:rsidR="004776C5" w:rsidRDefault="00615A92" w:rsidP="004776C5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6" w:anchor="!/tramite/UCS-04-047-A" w:history="1">
              <w:r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UCS-04-047-A</w:t>
              </w:r>
            </w:hyperlink>
            <w:r w:rsidR="004776C5" w:rsidRPr="00C266F7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4776C5"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asignación de numeración no geográfica específica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</w:t>
            </w:r>
            <w:r w:rsidR="00790892" w:rsidRPr="0079089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A. Titular de una concesión única para uso comercial o de una concesión para instalar, operar y explotar una red pública de telecomunicaciones</w:t>
            </w:r>
            <w:r w:rsidR="00790892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.</w:t>
            </w:r>
          </w:p>
          <w:p w14:paraId="1A9735AE" w14:textId="77777777" w:rsidR="00615A92" w:rsidRPr="00615A92" w:rsidRDefault="00615A92" w:rsidP="00615A92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5A697415" w14:textId="6F307E42" w:rsidR="00615A92" w:rsidRPr="00615A92" w:rsidRDefault="00615A92" w:rsidP="00615A92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7" w:anchor="!/tramite/UCS-04-047-B" w:history="1">
              <w:r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UCS-04-047-B</w:t>
              </w:r>
            </w:hyperlink>
            <w:r w:rsidRPr="00C266F7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asignación de numeración no geográfica específica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="00B462B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– </w:t>
            </w:r>
            <w:r w:rsidR="00790892" w:rsidRPr="0079089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B. Titulares de una concesión única para uso público o social, así como permisionarios o autorizados para comercializar servicios de telecomunicaciones</w:t>
            </w:r>
            <w:r w:rsidR="00B462B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. </w:t>
            </w:r>
          </w:p>
          <w:p w14:paraId="1A252801" w14:textId="77777777" w:rsidR="000E4FBE" w:rsidRPr="000E4FBE" w:rsidRDefault="000E4FBE" w:rsidP="000E4FBE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55AD74DA" w14:textId="1583921B" w:rsidR="004776C5" w:rsidRDefault="00B462B0" w:rsidP="004776C5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8" w:anchor="!/tramite/UCS-04-048-A" w:history="1">
              <w:r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UCS-04-048-A</w:t>
              </w:r>
            </w:hyperlink>
            <w:r w:rsidR="004776C5" w:rsidRPr="00C266F7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="004776C5"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asignación de numeración </w:t>
            </w:r>
            <w:r w:rsidR="005B127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nacional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</w:t>
            </w:r>
            <w:r w:rsidR="00790892" w:rsidRPr="0079089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A. Concesionarios de uso comercial o de RPT o de Red compartida mayorista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. </w:t>
            </w:r>
          </w:p>
          <w:p w14:paraId="6C3E3424" w14:textId="77777777" w:rsidR="00B462B0" w:rsidRPr="00B462B0" w:rsidRDefault="00B462B0" w:rsidP="00B462B0">
            <w:pPr>
              <w:pStyle w:val="Prrafodelista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67060016" w14:textId="15F56B0F" w:rsidR="00B462B0" w:rsidRDefault="00B462B0" w:rsidP="004776C5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9" w:anchor="!/tramite/UCS-04-048-B" w:history="1">
              <w:r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UCS-04-048-B</w:t>
              </w:r>
            </w:hyperlink>
            <w:r w:rsidRPr="00C266F7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asignación de numeración </w:t>
            </w:r>
            <w:r w:rsidR="005B127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nacional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– </w:t>
            </w:r>
            <w:r w:rsidR="00790892" w:rsidRPr="0079089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B. Comercializadoras o Concesionarios de uso público o de uso social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. </w:t>
            </w:r>
          </w:p>
          <w:p w14:paraId="261581CE" w14:textId="77777777" w:rsidR="000E4FBE" w:rsidRPr="000E4FBE" w:rsidRDefault="000E4FBE" w:rsidP="000E4FBE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7A68AD9A" w14:textId="5F62BA5E" w:rsidR="004776C5" w:rsidRDefault="004776C5" w:rsidP="004776C5">
            <w:pPr>
              <w:pStyle w:val="Prrafodelista"/>
              <w:numPr>
                <w:ilvl w:val="0"/>
                <w:numId w:val="14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20" w:anchor="!/tramite/UCS-04-049" w:history="1">
              <w:r w:rsidRPr="00C266F7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UCS-04-049</w:t>
              </w:r>
            </w:hyperlink>
            <w:r w:rsidRPr="00C266F7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:</w:t>
            </w:r>
            <w:r w:rsidRPr="00C266F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Solicitud de asignación centralizada de numeración no geográfica</w:t>
            </w:r>
            <w:r w:rsidR="000E4FBE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1E0A3A61" w14:textId="3A2DB3D3" w:rsidR="007B0B32" w:rsidRPr="00720CFD" w:rsidRDefault="007B0B32" w:rsidP="00720CFD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37E6B748" w14:textId="77777777" w:rsidR="006166DB" w:rsidRPr="00C266F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C266F7" w14:paraId="1683D7BD" w14:textId="77777777" w:rsidTr="007D2FD6">
        <w:tc>
          <w:tcPr>
            <w:tcW w:w="8828" w:type="dxa"/>
          </w:tcPr>
          <w:p w14:paraId="6A09D6D7" w14:textId="387A2F2F" w:rsidR="007D2FD6" w:rsidRPr="00070DDB" w:rsidRDefault="00280F05" w:rsidP="00280F05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70DD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lastRenderedPageBreak/>
              <w:t>Inspección, verificación y vigilancia: Ley Federal de Telecomunicaciones y Radiodifusión, artículos 291, 292</w:t>
            </w:r>
            <w:r w:rsidR="00BF04C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Pr="00070DD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y 296.</w:t>
            </w:r>
          </w:p>
        </w:tc>
      </w:tr>
    </w:tbl>
    <w:p w14:paraId="21B252A3" w14:textId="77777777" w:rsidR="00DC3A1A" w:rsidRPr="00C266F7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C266F7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B64E51A" w14:textId="18B60198" w:rsidR="004B7538" w:rsidRPr="00C266F7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C266F7" w:rsidSect="003F1D7B">
      <w:headerReference w:type="default" r:id="rId2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531CE" w14:textId="77777777" w:rsidR="00153FED" w:rsidRDefault="00153FED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153FED" w:rsidRDefault="00153FED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80E92" w14:textId="77777777" w:rsidR="00153FED" w:rsidRDefault="00153FED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153FED" w:rsidRDefault="00153FED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7722" w14:textId="79CE19EC" w:rsidR="00153FED" w:rsidRDefault="00153FED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D3584"/>
    <w:multiLevelType w:val="hybridMultilevel"/>
    <w:tmpl w:val="A38E06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A17E3"/>
    <w:multiLevelType w:val="hybridMultilevel"/>
    <w:tmpl w:val="36387C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D9B25B1"/>
    <w:multiLevelType w:val="hybridMultilevel"/>
    <w:tmpl w:val="4BEC20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74F46"/>
    <w:multiLevelType w:val="hybridMultilevel"/>
    <w:tmpl w:val="492EF4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130088">
    <w:abstractNumId w:val="3"/>
  </w:num>
  <w:num w:numId="2" w16cid:durableId="749961120">
    <w:abstractNumId w:val="2"/>
  </w:num>
  <w:num w:numId="3" w16cid:durableId="1958950292">
    <w:abstractNumId w:val="0"/>
  </w:num>
  <w:num w:numId="4" w16cid:durableId="25757320">
    <w:abstractNumId w:val="1"/>
  </w:num>
  <w:num w:numId="5" w16cid:durableId="1645424192">
    <w:abstractNumId w:val="4"/>
  </w:num>
  <w:num w:numId="6" w16cid:durableId="106194362">
    <w:abstractNumId w:val="12"/>
  </w:num>
  <w:num w:numId="7" w16cid:durableId="609892281">
    <w:abstractNumId w:val="10"/>
  </w:num>
  <w:num w:numId="8" w16cid:durableId="1009720852">
    <w:abstractNumId w:val="5"/>
  </w:num>
  <w:num w:numId="9" w16cid:durableId="1976325841">
    <w:abstractNumId w:val="6"/>
  </w:num>
  <w:num w:numId="10" w16cid:durableId="968827037">
    <w:abstractNumId w:val="9"/>
  </w:num>
  <w:num w:numId="11" w16cid:durableId="536241479">
    <w:abstractNumId w:val="7"/>
  </w:num>
  <w:num w:numId="12" w16cid:durableId="784812543">
    <w:abstractNumId w:val="13"/>
  </w:num>
  <w:num w:numId="13" w16cid:durableId="742796418">
    <w:abstractNumId w:val="11"/>
  </w:num>
  <w:num w:numId="14" w16cid:durableId="14929899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70DDB"/>
    <w:rsid w:val="00085CAE"/>
    <w:rsid w:val="000911B6"/>
    <w:rsid w:val="000E4FBE"/>
    <w:rsid w:val="00153FED"/>
    <w:rsid w:val="00160C02"/>
    <w:rsid w:val="001A0D96"/>
    <w:rsid w:val="001C36BF"/>
    <w:rsid w:val="001D0BED"/>
    <w:rsid w:val="001F3494"/>
    <w:rsid w:val="00207BA8"/>
    <w:rsid w:val="00223B0B"/>
    <w:rsid w:val="002434FF"/>
    <w:rsid w:val="00250D5A"/>
    <w:rsid w:val="00280F05"/>
    <w:rsid w:val="002B0B24"/>
    <w:rsid w:val="002E37B6"/>
    <w:rsid w:val="00332FE9"/>
    <w:rsid w:val="00366E21"/>
    <w:rsid w:val="00384692"/>
    <w:rsid w:val="003A162A"/>
    <w:rsid w:val="003E2241"/>
    <w:rsid w:val="003F1D7B"/>
    <w:rsid w:val="00410A25"/>
    <w:rsid w:val="00424095"/>
    <w:rsid w:val="00446F0C"/>
    <w:rsid w:val="00447BD2"/>
    <w:rsid w:val="00463580"/>
    <w:rsid w:val="004776C5"/>
    <w:rsid w:val="004B7538"/>
    <w:rsid w:val="004B7E76"/>
    <w:rsid w:val="004C31A6"/>
    <w:rsid w:val="004C75E5"/>
    <w:rsid w:val="004D6D14"/>
    <w:rsid w:val="004E284D"/>
    <w:rsid w:val="004E552A"/>
    <w:rsid w:val="005034EB"/>
    <w:rsid w:val="00503B37"/>
    <w:rsid w:val="005639E5"/>
    <w:rsid w:val="00585BD4"/>
    <w:rsid w:val="005B1273"/>
    <w:rsid w:val="005E34D0"/>
    <w:rsid w:val="005E4923"/>
    <w:rsid w:val="005F0181"/>
    <w:rsid w:val="0061003C"/>
    <w:rsid w:val="00615A92"/>
    <w:rsid w:val="006166DB"/>
    <w:rsid w:val="006441CF"/>
    <w:rsid w:val="0065492B"/>
    <w:rsid w:val="006911B3"/>
    <w:rsid w:val="006934FF"/>
    <w:rsid w:val="006B307E"/>
    <w:rsid w:val="006F7E1D"/>
    <w:rsid w:val="00703626"/>
    <w:rsid w:val="007067AC"/>
    <w:rsid w:val="00720CFD"/>
    <w:rsid w:val="00720D02"/>
    <w:rsid w:val="007466F1"/>
    <w:rsid w:val="0078318D"/>
    <w:rsid w:val="00790892"/>
    <w:rsid w:val="007B0B32"/>
    <w:rsid w:val="007D2FD6"/>
    <w:rsid w:val="007F5106"/>
    <w:rsid w:val="008017FB"/>
    <w:rsid w:val="00802508"/>
    <w:rsid w:val="0081210B"/>
    <w:rsid w:val="00815D92"/>
    <w:rsid w:val="008251C6"/>
    <w:rsid w:val="00885C9C"/>
    <w:rsid w:val="0089205E"/>
    <w:rsid w:val="008F67B9"/>
    <w:rsid w:val="0092333A"/>
    <w:rsid w:val="009546F3"/>
    <w:rsid w:val="009701A3"/>
    <w:rsid w:val="00977ED5"/>
    <w:rsid w:val="009918CF"/>
    <w:rsid w:val="009A6722"/>
    <w:rsid w:val="009D567D"/>
    <w:rsid w:val="009E0B4C"/>
    <w:rsid w:val="00A20AE0"/>
    <w:rsid w:val="00A70F6B"/>
    <w:rsid w:val="00A93C7F"/>
    <w:rsid w:val="00AC079F"/>
    <w:rsid w:val="00AD4846"/>
    <w:rsid w:val="00AF71CC"/>
    <w:rsid w:val="00B018E8"/>
    <w:rsid w:val="00B171C9"/>
    <w:rsid w:val="00B30E6B"/>
    <w:rsid w:val="00B41FCC"/>
    <w:rsid w:val="00B462B0"/>
    <w:rsid w:val="00B8531B"/>
    <w:rsid w:val="00BE45D0"/>
    <w:rsid w:val="00BF04C8"/>
    <w:rsid w:val="00C266F7"/>
    <w:rsid w:val="00C42871"/>
    <w:rsid w:val="00C76443"/>
    <w:rsid w:val="00C8049B"/>
    <w:rsid w:val="00C80DD2"/>
    <w:rsid w:val="00CF5F25"/>
    <w:rsid w:val="00D004A4"/>
    <w:rsid w:val="00D14569"/>
    <w:rsid w:val="00D258BF"/>
    <w:rsid w:val="00D66073"/>
    <w:rsid w:val="00D93EA9"/>
    <w:rsid w:val="00DC3A1A"/>
    <w:rsid w:val="00DF074B"/>
    <w:rsid w:val="00DF1654"/>
    <w:rsid w:val="00E7057B"/>
    <w:rsid w:val="00E70994"/>
    <w:rsid w:val="00E7321F"/>
    <w:rsid w:val="00ED7423"/>
    <w:rsid w:val="00EF614E"/>
    <w:rsid w:val="00F014C6"/>
    <w:rsid w:val="00F30AF6"/>
    <w:rsid w:val="00F42CB3"/>
    <w:rsid w:val="00F52381"/>
    <w:rsid w:val="00F54CB3"/>
    <w:rsid w:val="00F62AAD"/>
    <w:rsid w:val="00F65FD6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776C5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76C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20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ventariotramites.ift.org.mx/mitweb/" TargetMode="External"/><Relationship Id="rId18" Type="http://schemas.openxmlformats.org/officeDocument/2006/relationships/hyperlink" Target="http://inventariotramites.ift.org.mx/mitweb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17" Type="http://schemas.openxmlformats.org/officeDocument/2006/relationships/hyperlink" Target="http://inventariotramites.ift.org.mx/mitweb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nventariotramites.ift.org.mx/mitweb/" TargetMode="External"/><Relationship Id="rId20" Type="http://schemas.openxmlformats.org/officeDocument/2006/relationships/hyperlink" Target="http://inventariotramites.ift.org.mx/mitweb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inventariotramites.ift.org.mx/mitweb/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://inventariotramites.ift.org.mx/mitweb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ventariotramites.ift.org.mx/mitweb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5BB4EEB8F8EE43C98A2506EB3A699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5ACEB-BF1C-46B6-8B79-334CF82879C7}"/>
      </w:docPartPr>
      <w:docPartBody>
        <w:p w:rsidR="00EE266A" w:rsidRDefault="00EE266A" w:rsidP="00EE266A">
          <w:pPr>
            <w:pStyle w:val="5BB4EEB8F8EE43C98A2506EB3A69987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2B9E4DD109D40DAB687814EE55D6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8D191-B6B7-46AD-B6EB-AFD98FCDDBCC}"/>
      </w:docPartPr>
      <w:docPartBody>
        <w:p w:rsidR="00EE266A" w:rsidRDefault="00EE266A" w:rsidP="00EE266A">
          <w:pPr>
            <w:pStyle w:val="72B9E4DD109D40DAB687814EE55D65BA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00A7"/>
    <w:rsid w:val="001B5A4B"/>
    <w:rsid w:val="00245080"/>
    <w:rsid w:val="00247CE4"/>
    <w:rsid w:val="002607A3"/>
    <w:rsid w:val="0026494F"/>
    <w:rsid w:val="002852A0"/>
    <w:rsid w:val="002B7F38"/>
    <w:rsid w:val="002F0812"/>
    <w:rsid w:val="00303EA8"/>
    <w:rsid w:val="0030483B"/>
    <w:rsid w:val="003E73C2"/>
    <w:rsid w:val="004E3322"/>
    <w:rsid w:val="005D084C"/>
    <w:rsid w:val="00687FEB"/>
    <w:rsid w:val="006D779E"/>
    <w:rsid w:val="007313BB"/>
    <w:rsid w:val="007866FE"/>
    <w:rsid w:val="00847630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C42871"/>
    <w:rsid w:val="00C573FF"/>
    <w:rsid w:val="00C616B1"/>
    <w:rsid w:val="00D31C9E"/>
    <w:rsid w:val="00D57942"/>
    <w:rsid w:val="00D57A8B"/>
    <w:rsid w:val="00D83928"/>
    <w:rsid w:val="00DF3746"/>
    <w:rsid w:val="00EE266A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266A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5BB4EEB8F8EE43C98A2506EB3A69987B">
    <w:name w:val="5BB4EEB8F8EE43C98A2506EB3A69987B"/>
    <w:rsid w:val="00EE266A"/>
  </w:style>
  <w:style w:type="paragraph" w:customStyle="1" w:styleId="72B9E4DD109D40DAB687814EE55D65BA">
    <w:name w:val="72B9E4DD109D40DAB687814EE55D65BA"/>
    <w:rsid w:val="00EE2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824EC-9531-46BC-8D13-0E74F7D803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4E056B-280B-49A1-A946-08CEB42D8AA3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Carolina Sanchez Alquicira</cp:lastModifiedBy>
  <cp:revision>8</cp:revision>
  <dcterms:created xsi:type="dcterms:W3CDTF">2023-02-07T05:38:00Z</dcterms:created>
  <dcterms:modified xsi:type="dcterms:W3CDTF">2025-01-22T16:59:00Z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